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A155E" w14:textId="452CD9C8" w:rsidR="005D1333" w:rsidRPr="00B44168" w:rsidRDefault="005D1333" w:rsidP="001B7EE0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B44168">
        <w:rPr>
          <w:rFonts w:ascii="Calibri" w:hAnsi="Calibri" w:cs="Calibri"/>
          <w:sz w:val="16"/>
          <w:szCs w:val="16"/>
        </w:rPr>
        <w:t xml:space="preserve">Spotrebiteľ je oprávnený odstúpiť od kúpnej zmluvy bez udania dôvodu v súlade s </w:t>
      </w:r>
      <w:proofErr w:type="spellStart"/>
      <w:r w:rsidRPr="00B44168">
        <w:rPr>
          <w:rFonts w:ascii="Calibri" w:hAnsi="Calibri" w:cs="Calibri"/>
          <w:sz w:val="16"/>
          <w:szCs w:val="16"/>
        </w:rPr>
        <w:t>ust</w:t>
      </w:r>
      <w:proofErr w:type="spellEnd"/>
      <w:r w:rsidRPr="00B44168">
        <w:rPr>
          <w:rFonts w:ascii="Calibri" w:hAnsi="Calibri" w:cs="Calibri"/>
          <w:sz w:val="16"/>
          <w:szCs w:val="16"/>
        </w:rPr>
        <w:t xml:space="preserve">. § 7 a </w:t>
      </w:r>
      <w:proofErr w:type="spellStart"/>
      <w:r w:rsidRPr="00B44168">
        <w:rPr>
          <w:rFonts w:ascii="Calibri" w:hAnsi="Calibri" w:cs="Calibri"/>
          <w:sz w:val="16"/>
          <w:szCs w:val="16"/>
        </w:rPr>
        <w:t>nasl</w:t>
      </w:r>
      <w:proofErr w:type="spellEnd"/>
      <w:r w:rsidRPr="00B44168">
        <w:rPr>
          <w:rFonts w:ascii="Calibri" w:hAnsi="Calibri" w:cs="Calibri"/>
          <w:sz w:val="16"/>
          <w:szCs w:val="16"/>
        </w:rPr>
        <w:t xml:space="preserve">. Zákona č. 102/2014 </w:t>
      </w:r>
      <w:proofErr w:type="spellStart"/>
      <w:r w:rsidRPr="00B44168">
        <w:rPr>
          <w:rFonts w:ascii="Calibri" w:hAnsi="Calibri" w:cs="Calibri"/>
          <w:sz w:val="16"/>
          <w:szCs w:val="16"/>
        </w:rPr>
        <w:t>Z.z</w:t>
      </w:r>
      <w:proofErr w:type="spellEnd"/>
      <w:r w:rsidRPr="00B44168">
        <w:rPr>
          <w:rFonts w:ascii="Calibri" w:hAnsi="Calibri" w:cs="Calibri"/>
          <w:sz w:val="16"/>
          <w:szCs w:val="16"/>
        </w:rPr>
        <w:t xml:space="preserve">. o ochrane spotrebiteľa pri predaji na diaľku (ďalej len „Zákon o ochrane spotrebiteľa pri predaji na diaľku“) v lehote 14 dní od prevzatia tovaru, ak predávajúci včas a riadne splnil informačné povinnosti podľa </w:t>
      </w:r>
      <w:proofErr w:type="spellStart"/>
      <w:r w:rsidRPr="00B44168">
        <w:rPr>
          <w:rFonts w:ascii="Calibri" w:hAnsi="Calibri" w:cs="Calibri"/>
          <w:sz w:val="16"/>
          <w:szCs w:val="16"/>
        </w:rPr>
        <w:t>ust</w:t>
      </w:r>
      <w:proofErr w:type="spellEnd"/>
      <w:r w:rsidRPr="00B44168">
        <w:rPr>
          <w:rFonts w:ascii="Calibri" w:hAnsi="Calibri" w:cs="Calibri"/>
          <w:sz w:val="16"/>
          <w:szCs w:val="16"/>
        </w:rPr>
        <w:t>. § 3 Zákona o ochrane spotrebiteľa pri predaji na diaľku. Kupujúci zodpovedá za akékoľvek zníženie hodnoty tovaru v dôsledku zaobchádzania s ním iným spôsobom, než aký je potrebný na zistenie povahy, vlastností a funkčnosti tovaru. V prípade doručenia poškodeného, používaného alebo neúplného tovaru je spotrebiteľ povinný uhradiť predávajúcemu sumu o ktorú sa znížila hodnota tovaru, resp. náklady na opravu tovaru a jeho uvedenie do pôvodného stavu.</w:t>
      </w:r>
    </w:p>
    <w:p w14:paraId="354EC645" w14:textId="77777777" w:rsidR="005D1333" w:rsidRPr="00B44168" w:rsidRDefault="005D1333" w:rsidP="000A7535">
      <w:pPr>
        <w:spacing w:after="0"/>
        <w:rPr>
          <w:rFonts w:ascii="Calibri" w:hAnsi="Calibri" w:cs="Calibri"/>
          <w:sz w:val="14"/>
          <w:szCs w:val="14"/>
        </w:rPr>
      </w:pPr>
    </w:p>
    <w:p w14:paraId="1CDE08D5" w14:textId="17BEC67C" w:rsidR="005D1333" w:rsidRPr="00B44168" w:rsidRDefault="005D1333" w:rsidP="000A753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B44168">
        <w:rPr>
          <w:rFonts w:ascii="Calibri" w:hAnsi="Calibri" w:cs="Calibri"/>
          <w:b/>
          <w:bCs/>
          <w:sz w:val="32"/>
          <w:szCs w:val="32"/>
        </w:rPr>
        <w:t>VÝMENA A</w:t>
      </w:r>
      <w:r w:rsidR="000A7535" w:rsidRPr="00B44168">
        <w:rPr>
          <w:rFonts w:ascii="Calibri" w:hAnsi="Calibri" w:cs="Calibri"/>
          <w:b/>
          <w:bCs/>
          <w:sz w:val="32"/>
          <w:szCs w:val="32"/>
        </w:rPr>
        <w:t> </w:t>
      </w:r>
      <w:r w:rsidRPr="00B44168">
        <w:rPr>
          <w:rFonts w:ascii="Calibri" w:hAnsi="Calibri" w:cs="Calibri"/>
          <w:b/>
          <w:bCs/>
          <w:sz w:val="32"/>
          <w:szCs w:val="32"/>
        </w:rPr>
        <w:t>VRÁTENIE</w:t>
      </w:r>
      <w:r w:rsidR="000A7535" w:rsidRPr="00B44168">
        <w:rPr>
          <w:rFonts w:ascii="Calibri" w:hAnsi="Calibri" w:cs="Calibri"/>
          <w:b/>
          <w:bCs/>
          <w:sz w:val="32"/>
          <w:szCs w:val="32"/>
        </w:rPr>
        <w:t xml:space="preserve"> TOVARU</w:t>
      </w:r>
    </w:p>
    <w:p w14:paraId="23086C2E" w14:textId="77777777" w:rsidR="005D1333" w:rsidRPr="00B44168" w:rsidRDefault="005D1333" w:rsidP="000A7535">
      <w:pPr>
        <w:spacing w:after="0"/>
        <w:jc w:val="center"/>
        <w:rPr>
          <w:rFonts w:ascii="Calibri" w:hAnsi="Calibri" w:cs="Calibri"/>
          <w:b/>
          <w:bCs/>
        </w:rPr>
      </w:pPr>
    </w:p>
    <w:p w14:paraId="64CF5289" w14:textId="5203614E" w:rsidR="00AE4BA2" w:rsidRPr="00B44168" w:rsidRDefault="00AE4BA2" w:rsidP="00AC43F3">
      <w:pPr>
        <w:spacing w:after="0"/>
        <w:jc w:val="center"/>
        <w:rPr>
          <w:rFonts w:ascii="Calibri" w:hAnsi="Calibri" w:cs="Calibri"/>
        </w:rPr>
      </w:pPr>
      <w:r w:rsidRPr="00B44168">
        <w:rPr>
          <w:rFonts w:ascii="Calibri" w:hAnsi="Calibri" w:cs="Calibri"/>
        </w:rPr>
        <w:t>Na</w:t>
      </w:r>
      <w:r w:rsidRPr="00AE4BA2">
        <w:rPr>
          <w:rFonts w:ascii="Calibri" w:hAnsi="Calibri" w:cs="Calibri"/>
        </w:rPr>
        <w:t xml:space="preserve"> výmenu nenoseného a nepoškodeného tovaru má zákazník právo do 30 kalendárnych dní od kúpy tovaru. Všetky výmeny tovaru </w:t>
      </w:r>
      <w:r w:rsidR="0005599D">
        <w:rPr>
          <w:rFonts w:ascii="Calibri" w:hAnsi="Calibri" w:cs="Calibri"/>
        </w:rPr>
        <w:t xml:space="preserve">odosielame naspäť </w:t>
      </w:r>
      <w:r w:rsidRPr="00AE4BA2">
        <w:rPr>
          <w:rFonts w:ascii="Calibri" w:hAnsi="Calibri" w:cs="Calibri"/>
        </w:rPr>
        <w:t xml:space="preserve">na adresu, ktorú uvediete v tomto liste do 10 pracovných dní od prijatia zásielky. </w:t>
      </w:r>
      <w:r w:rsidRPr="00B44168">
        <w:rPr>
          <w:rFonts w:ascii="Calibri" w:hAnsi="Calibri" w:cs="Calibri"/>
        </w:rPr>
        <w:t>Pre výmenu je potrebné vyplniť nižšie uvedené informácie o vašom novo zvolenom výbere tovaru.</w:t>
      </w:r>
    </w:p>
    <w:p w14:paraId="35C90BE0" w14:textId="77777777" w:rsidR="00AE4BA2" w:rsidRPr="00B44168" w:rsidRDefault="00AE4BA2" w:rsidP="00AC43F3">
      <w:pPr>
        <w:spacing w:after="0"/>
        <w:jc w:val="center"/>
        <w:rPr>
          <w:rFonts w:ascii="Calibri" w:hAnsi="Calibri" w:cs="Calibri"/>
        </w:rPr>
      </w:pPr>
    </w:p>
    <w:p w14:paraId="672C13EA" w14:textId="2822B3A6" w:rsidR="005D1333" w:rsidRPr="00B44168" w:rsidRDefault="005D1333" w:rsidP="00AC43F3">
      <w:pPr>
        <w:spacing w:after="0"/>
        <w:jc w:val="center"/>
        <w:rPr>
          <w:rFonts w:ascii="Calibri" w:hAnsi="Calibri" w:cs="Calibri"/>
        </w:rPr>
      </w:pPr>
      <w:r w:rsidRPr="00B44168">
        <w:rPr>
          <w:rFonts w:ascii="Calibri" w:hAnsi="Calibri" w:cs="Calibri"/>
          <w:b/>
          <w:bCs/>
        </w:rPr>
        <w:t>DÔLEŽITÉ UPOZORNENIE:</w:t>
      </w:r>
      <w:r w:rsidRPr="00B44168">
        <w:rPr>
          <w:rFonts w:ascii="Calibri" w:hAnsi="Calibri" w:cs="Calibri"/>
        </w:rPr>
        <w:t xml:space="preserve"> Dôrazne odporúčame zasielať šperk, poisteným listom alebo balíkom (nie na dobierku a nie kuriérskou službou), v plastovej obálke, ktorú si môžete zakúpiť na pošte, na adresu našej predajne:</w:t>
      </w:r>
    </w:p>
    <w:p w14:paraId="40366AFB" w14:textId="71A6875F" w:rsidR="00287109" w:rsidRPr="00B44168" w:rsidRDefault="00AE4BA2" w:rsidP="00AC43F3">
      <w:pPr>
        <w:spacing w:after="0"/>
        <w:jc w:val="center"/>
        <w:rPr>
          <w:rFonts w:ascii="Calibri" w:hAnsi="Calibri" w:cs="Calibri"/>
          <w:b/>
          <w:bCs/>
        </w:rPr>
      </w:pPr>
      <w:r w:rsidRPr="00B44168">
        <w:rPr>
          <w:rFonts w:ascii="Calibri" w:hAnsi="Calibri" w:cs="Calibri"/>
          <w:b/>
          <w:bCs/>
        </w:rPr>
        <w:t xml:space="preserve">Lesk </w:t>
      </w:r>
      <w:proofErr w:type="spellStart"/>
      <w:r w:rsidRPr="00B44168">
        <w:rPr>
          <w:rFonts w:ascii="Calibri" w:hAnsi="Calibri" w:cs="Calibri"/>
          <w:b/>
          <w:bCs/>
        </w:rPr>
        <w:t>Star</w:t>
      </w:r>
      <w:proofErr w:type="spellEnd"/>
      <w:r w:rsidRPr="00B44168">
        <w:rPr>
          <w:rFonts w:ascii="Calibri" w:hAnsi="Calibri" w:cs="Calibri"/>
          <w:b/>
          <w:bCs/>
        </w:rPr>
        <w:t xml:space="preserve"> s. r. o., HM Tesco, Pezinská 13, 901 01 Malacky</w:t>
      </w:r>
    </w:p>
    <w:p w14:paraId="73CBEF41" w14:textId="77777777" w:rsidR="00AE4BA2" w:rsidRPr="00B44168" w:rsidRDefault="00AE4BA2" w:rsidP="00AC43F3">
      <w:pPr>
        <w:spacing w:after="0"/>
        <w:jc w:val="center"/>
        <w:rPr>
          <w:rFonts w:ascii="Calibri" w:hAnsi="Calibri" w:cs="Calibri"/>
        </w:rPr>
      </w:pPr>
    </w:p>
    <w:p w14:paraId="64D04FB1" w14:textId="5652B3F5" w:rsidR="00AE4BA2" w:rsidRPr="00B44168" w:rsidRDefault="005D1333" w:rsidP="00AC43F3">
      <w:pPr>
        <w:spacing w:after="0"/>
        <w:jc w:val="center"/>
        <w:rPr>
          <w:rFonts w:ascii="Calibri" w:hAnsi="Calibri" w:cs="Calibri"/>
        </w:rPr>
      </w:pPr>
      <w:r w:rsidRPr="00B44168">
        <w:rPr>
          <w:rFonts w:ascii="Calibri" w:hAnsi="Calibri" w:cs="Calibri"/>
        </w:rPr>
        <w:t>Šperk môže byť vyskúšaný, avšak z hygienických dôvodov nemôže byť nosený a nesmie niesť známky poškodenia! Odstúpenie od zmluvy je možné do 14 dní od doručenia tovaru!</w:t>
      </w:r>
    </w:p>
    <w:p w14:paraId="1BEF5C81" w14:textId="3AE61790" w:rsidR="005D1333" w:rsidRPr="00B44168" w:rsidRDefault="005D1333" w:rsidP="00AC43F3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B44168">
        <w:rPr>
          <w:rFonts w:ascii="Calibri" w:hAnsi="Calibri" w:cs="Calibri"/>
          <w:sz w:val="16"/>
          <w:szCs w:val="16"/>
        </w:rPr>
        <w:t>(Odstúpenie od zmluvy a výmena sa nevzťahuje na šperky na objednávku</w:t>
      </w:r>
      <w:r w:rsidR="00AE4BA2" w:rsidRPr="00B44168">
        <w:rPr>
          <w:rFonts w:ascii="Calibri" w:hAnsi="Calibri" w:cs="Calibri"/>
          <w:sz w:val="16"/>
          <w:szCs w:val="16"/>
        </w:rPr>
        <w:t>, tzn.</w:t>
      </w:r>
      <w:r w:rsidR="00AC43F3" w:rsidRPr="00B44168">
        <w:rPr>
          <w:rFonts w:ascii="Calibri" w:hAnsi="Calibri" w:cs="Calibri"/>
          <w:sz w:val="16"/>
          <w:szCs w:val="16"/>
        </w:rPr>
        <w:t xml:space="preserve"> nevzťahuje sa na tovar zhotovený podľa osobitných požiadaviek spotrebiteľa a tovar vyrobený na mieru.)</w:t>
      </w:r>
    </w:p>
    <w:p w14:paraId="723F7B37" w14:textId="77777777" w:rsidR="005B0E5D" w:rsidRPr="00B44168" w:rsidRDefault="005B0E5D" w:rsidP="00AC43F3">
      <w:pPr>
        <w:spacing w:after="0"/>
        <w:jc w:val="center"/>
        <w:rPr>
          <w:rFonts w:ascii="Calibri" w:hAnsi="Calibri" w:cs="Calibri"/>
        </w:rPr>
      </w:pPr>
    </w:p>
    <w:p w14:paraId="7EC9DBEE" w14:textId="50B44741" w:rsidR="005B0E5D" w:rsidRPr="00B44168" w:rsidRDefault="005B0E5D" w:rsidP="000A7535">
      <w:pPr>
        <w:spacing w:after="0"/>
        <w:rPr>
          <w:rFonts w:ascii="Calibri" w:hAnsi="Calibri" w:cs="Calibri"/>
          <w:b/>
          <w:bCs/>
          <w:u w:val="single"/>
        </w:rPr>
      </w:pPr>
      <w:r w:rsidRPr="00B44168">
        <w:rPr>
          <w:rFonts w:ascii="Calibri" w:hAnsi="Calibri" w:cs="Calibri"/>
          <w:b/>
          <w:bCs/>
          <w:u w:val="single"/>
        </w:rPr>
        <w:t>Zásielka musí</w:t>
      </w:r>
      <w:r w:rsidR="00287109" w:rsidRPr="00B44168">
        <w:rPr>
          <w:rFonts w:ascii="Calibri" w:hAnsi="Calibri" w:cs="Calibri"/>
          <w:b/>
          <w:bCs/>
          <w:u w:val="single"/>
        </w:rPr>
        <w:t xml:space="preserve"> </w:t>
      </w:r>
      <w:r w:rsidRPr="00B44168">
        <w:rPr>
          <w:rFonts w:ascii="Calibri" w:hAnsi="Calibri" w:cs="Calibri"/>
          <w:b/>
          <w:bCs/>
          <w:u w:val="single"/>
        </w:rPr>
        <w:t xml:space="preserve">obsahovať nasledovné: </w:t>
      </w:r>
    </w:p>
    <w:p w14:paraId="2E7DF205" w14:textId="77777777" w:rsidR="005B0E5D" w:rsidRPr="00B44168" w:rsidRDefault="005B0E5D" w:rsidP="000A7535">
      <w:pPr>
        <w:spacing w:after="0"/>
        <w:rPr>
          <w:rFonts w:ascii="Calibri" w:hAnsi="Calibri" w:cs="Calibri"/>
        </w:rPr>
      </w:pPr>
      <w:r w:rsidRPr="00B44168">
        <w:rPr>
          <w:rFonts w:ascii="Calibri" w:hAnsi="Calibri" w:cs="Calibri"/>
          <w:b/>
          <w:bCs/>
        </w:rPr>
        <w:t>1. nenosený/nepoužívaný šperk v pôvodnom balení</w:t>
      </w:r>
      <w:r w:rsidRPr="00B44168">
        <w:rPr>
          <w:rFonts w:ascii="Calibri" w:hAnsi="Calibri" w:cs="Calibri"/>
        </w:rPr>
        <w:t xml:space="preserve"> - zodpovedáte za zníženie hodnoty tovaru, ktoré musíte uhradiť predávajúcemu </w:t>
      </w:r>
    </w:p>
    <w:p w14:paraId="7F25AC84" w14:textId="77777777" w:rsidR="005B0E5D" w:rsidRPr="00B44168" w:rsidRDefault="005B0E5D" w:rsidP="000A7535">
      <w:pPr>
        <w:spacing w:after="0"/>
        <w:rPr>
          <w:rFonts w:ascii="Calibri" w:hAnsi="Calibri" w:cs="Calibri"/>
          <w:b/>
          <w:bCs/>
        </w:rPr>
      </w:pPr>
      <w:r w:rsidRPr="00B44168">
        <w:rPr>
          <w:rFonts w:ascii="Calibri" w:hAnsi="Calibri" w:cs="Calibri"/>
          <w:b/>
          <w:bCs/>
        </w:rPr>
        <w:t xml:space="preserve">2. faktúra originál alebo kópia </w:t>
      </w:r>
    </w:p>
    <w:p w14:paraId="6FF67232" w14:textId="30BA88FA" w:rsidR="005B0E5D" w:rsidRPr="00B44168" w:rsidRDefault="005B0E5D" w:rsidP="000A7535">
      <w:pPr>
        <w:spacing w:after="0"/>
        <w:rPr>
          <w:rFonts w:ascii="Calibri" w:hAnsi="Calibri" w:cs="Calibri"/>
        </w:rPr>
      </w:pPr>
      <w:r w:rsidRPr="00B44168">
        <w:rPr>
          <w:rFonts w:ascii="Calibri" w:hAnsi="Calibri" w:cs="Calibri"/>
          <w:b/>
          <w:bCs/>
        </w:rPr>
        <w:t>3. tento vyplnený formulár, zaslaný poisteným listom</w:t>
      </w:r>
      <w:r w:rsidRPr="00B44168">
        <w:rPr>
          <w:rFonts w:ascii="Calibri" w:hAnsi="Calibri" w:cs="Calibri"/>
        </w:rPr>
        <w:t>, alebo inú primeranú zákonnú písomnú formu odstúpenia od zmluvy</w:t>
      </w:r>
    </w:p>
    <w:p w14:paraId="778A139C" w14:textId="77777777" w:rsidR="000A7535" w:rsidRPr="00B44168" w:rsidRDefault="000A7535" w:rsidP="000A7535">
      <w:pPr>
        <w:spacing w:after="0"/>
        <w:rPr>
          <w:rFonts w:ascii="Calibri" w:hAnsi="Calibri" w:cs="Calibri"/>
        </w:rPr>
      </w:pPr>
    </w:p>
    <w:p w14:paraId="3A4D9F73" w14:textId="77777777" w:rsidR="000A7535" w:rsidRPr="00B44168" w:rsidRDefault="000A7535" w:rsidP="000A7535">
      <w:pPr>
        <w:spacing w:after="0"/>
        <w:rPr>
          <w:rFonts w:ascii="Calibri" w:hAnsi="Calibri" w:cs="Calibri"/>
          <w:b/>
          <w:bCs/>
          <w:u w:val="single"/>
        </w:rPr>
      </w:pPr>
      <w:r w:rsidRPr="00B44168">
        <w:rPr>
          <w:rFonts w:ascii="Calibri" w:hAnsi="Calibri" w:cs="Calibri"/>
          <w:b/>
          <w:bCs/>
          <w:u w:val="single"/>
        </w:rPr>
        <w:t xml:space="preserve">Označte čo požadujete: </w:t>
      </w:r>
    </w:p>
    <w:p w14:paraId="103F4FDE" w14:textId="637AC08C" w:rsidR="000A7535" w:rsidRPr="00B44168" w:rsidRDefault="00287109" w:rsidP="00287109">
      <w:pPr>
        <w:spacing w:after="0"/>
        <w:rPr>
          <w:rFonts w:ascii="Calibri" w:hAnsi="Calibri" w:cs="Calibri"/>
        </w:rPr>
      </w:pPr>
      <w:r w:rsidRPr="00B44168">
        <w:rPr>
          <w:rFonts w:ascii="Calibri" w:hAnsi="Calibri" w:cs="Calibri"/>
          <w:noProof/>
        </w:rPr>
        <w:drawing>
          <wp:inline distT="0" distB="0" distL="0" distR="0" wp14:anchorId="41EE4CB9" wp14:editId="6E02260D">
            <wp:extent cx="129540" cy="129540"/>
            <wp:effectExtent l="0" t="0" r="3810" b="3810"/>
            <wp:docPr id="406489059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109">
        <w:rPr>
          <w:rFonts w:ascii="Calibri" w:hAnsi="Calibri" w:cs="Calibri"/>
          <w:b/>
        </w:rPr>
        <w:t xml:space="preserve"> </w:t>
      </w:r>
      <w:r w:rsidRPr="00B44168">
        <w:rPr>
          <w:rFonts w:ascii="Calibri" w:hAnsi="Calibri" w:cs="Calibri"/>
          <w:b/>
        </w:rPr>
        <w:t xml:space="preserve"> </w:t>
      </w:r>
      <w:r w:rsidR="000A7535" w:rsidRPr="00B44168">
        <w:rPr>
          <w:rFonts w:ascii="Calibri" w:hAnsi="Calibri" w:cs="Calibri"/>
        </w:rPr>
        <w:t xml:space="preserve">Výmena šperku </w:t>
      </w:r>
    </w:p>
    <w:p w14:paraId="67B8B1D7" w14:textId="3DCE90E0" w:rsidR="00287109" w:rsidRPr="00B44168" w:rsidRDefault="00287109" w:rsidP="00287109">
      <w:pPr>
        <w:spacing w:after="0"/>
        <w:rPr>
          <w:rFonts w:ascii="Calibri" w:hAnsi="Calibri" w:cs="Calibri"/>
        </w:rPr>
      </w:pPr>
      <w:r w:rsidRPr="00B44168">
        <w:rPr>
          <w:rFonts w:ascii="Calibri" w:hAnsi="Calibri" w:cs="Calibri"/>
          <w:noProof/>
        </w:rPr>
        <w:drawing>
          <wp:inline distT="0" distB="0" distL="0" distR="0" wp14:anchorId="54F53EE0" wp14:editId="5F7A0239">
            <wp:extent cx="129540" cy="129540"/>
            <wp:effectExtent l="0" t="0" r="3810" b="3810"/>
            <wp:docPr id="1305570302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109">
        <w:rPr>
          <w:rFonts w:ascii="Calibri" w:hAnsi="Calibri" w:cs="Calibri"/>
          <w:b/>
        </w:rPr>
        <w:t xml:space="preserve"> </w:t>
      </w:r>
      <w:r w:rsidRPr="00B44168">
        <w:rPr>
          <w:rFonts w:ascii="Calibri" w:hAnsi="Calibri" w:cs="Calibri"/>
          <w:b/>
        </w:rPr>
        <w:t xml:space="preserve"> </w:t>
      </w:r>
      <w:r w:rsidR="000A7535" w:rsidRPr="00B44168">
        <w:rPr>
          <w:rFonts w:ascii="Calibri" w:hAnsi="Calibri" w:cs="Calibri"/>
        </w:rPr>
        <w:t>Vrátenie nenoseného, nepoškodeného šperku (odstúpenie od zmluvy)</w:t>
      </w:r>
    </w:p>
    <w:p w14:paraId="09612F98" w14:textId="77777777" w:rsidR="00B44168" w:rsidRPr="00B44168" w:rsidRDefault="00B44168" w:rsidP="00287109">
      <w:pPr>
        <w:spacing w:after="0"/>
        <w:rPr>
          <w:rFonts w:ascii="Calibri" w:hAnsi="Calibri" w:cs="Calibri"/>
          <w:b/>
          <w:bCs/>
          <w:u w:val="single"/>
        </w:rPr>
      </w:pPr>
    </w:p>
    <w:p w14:paraId="218FB506" w14:textId="21206BAB" w:rsidR="000A7DF4" w:rsidRPr="0005599D" w:rsidRDefault="0016041D" w:rsidP="00287109">
      <w:pPr>
        <w:spacing w:after="0"/>
        <w:rPr>
          <w:rFonts w:ascii="Calibri" w:hAnsi="Calibri" w:cs="Calibri"/>
          <w:b/>
          <w:bCs/>
          <w:sz w:val="26"/>
          <w:szCs w:val="26"/>
          <w:u w:val="single"/>
        </w:rPr>
      </w:pPr>
      <w:r w:rsidRPr="0005599D">
        <w:rPr>
          <w:rFonts w:ascii="Calibri" w:hAnsi="Calibri" w:cs="Calibri"/>
          <w:b/>
          <w:bCs/>
          <w:sz w:val="26"/>
          <w:szCs w:val="26"/>
          <w:u w:val="single"/>
        </w:rPr>
        <w:t xml:space="preserve">V prípade výmeny tovaru vyplňte: </w:t>
      </w:r>
    </w:p>
    <w:p w14:paraId="3B7E45CD" w14:textId="77777777" w:rsidR="000A7DF4" w:rsidRPr="00B44168" w:rsidRDefault="000A7DF4" w:rsidP="00287109">
      <w:pPr>
        <w:spacing w:after="0"/>
        <w:rPr>
          <w:rFonts w:ascii="Calibri" w:hAnsi="Calibri" w:cs="Calibri"/>
          <w:b/>
          <w:bCs/>
          <w:u w:val="single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1685"/>
        <w:gridCol w:w="1174"/>
        <w:gridCol w:w="3090"/>
        <w:gridCol w:w="2078"/>
        <w:gridCol w:w="1466"/>
      </w:tblGrid>
      <w:tr w:rsidR="00825198" w:rsidRPr="00B44168" w14:paraId="63D2BBEB" w14:textId="77777777" w:rsidTr="00653E4C">
        <w:tc>
          <w:tcPr>
            <w:tcW w:w="1685" w:type="dxa"/>
          </w:tcPr>
          <w:p w14:paraId="2E66C328" w14:textId="0B73B337" w:rsidR="0016041D" w:rsidRPr="00B44168" w:rsidRDefault="0016041D" w:rsidP="00653E4C">
            <w:pPr>
              <w:jc w:val="center"/>
              <w:rPr>
                <w:rFonts w:ascii="Calibri" w:hAnsi="Calibri" w:cs="Calibri"/>
              </w:rPr>
            </w:pPr>
            <w:r w:rsidRPr="00B44168">
              <w:rPr>
                <w:rFonts w:ascii="Calibri" w:hAnsi="Calibri" w:cs="Calibri"/>
              </w:rPr>
              <w:t>Kód zakúpeného tovaru:</w:t>
            </w:r>
          </w:p>
        </w:tc>
        <w:tc>
          <w:tcPr>
            <w:tcW w:w="1174" w:type="dxa"/>
          </w:tcPr>
          <w:p w14:paraId="37598F9A" w14:textId="735F1543" w:rsidR="0016041D" w:rsidRPr="00B44168" w:rsidRDefault="0016041D" w:rsidP="00653E4C">
            <w:pPr>
              <w:jc w:val="center"/>
              <w:rPr>
                <w:rFonts w:ascii="Calibri" w:hAnsi="Calibri" w:cs="Calibri"/>
              </w:rPr>
            </w:pPr>
            <w:r w:rsidRPr="00B44168">
              <w:rPr>
                <w:rFonts w:ascii="Calibri" w:hAnsi="Calibri" w:cs="Calibri"/>
              </w:rPr>
              <w:t>Veľkosť: (ak bola uvedená)</w:t>
            </w:r>
          </w:p>
        </w:tc>
        <w:tc>
          <w:tcPr>
            <w:tcW w:w="3090" w:type="dxa"/>
          </w:tcPr>
          <w:p w14:paraId="0FF9FFD3" w14:textId="70AF0019" w:rsidR="0016041D" w:rsidRPr="00B44168" w:rsidRDefault="0016041D" w:rsidP="00653E4C">
            <w:pPr>
              <w:jc w:val="center"/>
              <w:rPr>
                <w:rFonts w:ascii="Calibri" w:hAnsi="Calibri" w:cs="Calibri"/>
              </w:rPr>
            </w:pPr>
            <w:r w:rsidRPr="00B44168">
              <w:rPr>
                <w:rFonts w:ascii="Calibri" w:hAnsi="Calibri" w:cs="Calibri"/>
              </w:rPr>
              <w:t>Dôvod výmeny:</w:t>
            </w:r>
          </w:p>
        </w:tc>
        <w:tc>
          <w:tcPr>
            <w:tcW w:w="2078" w:type="dxa"/>
          </w:tcPr>
          <w:p w14:paraId="04D80A7D" w14:textId="379B272E" w:rsidR="0016041D" w:rsidRPr="00B44168" w:rsidRDefault="0016041D" w:rsidP="00653E4C">
            <w:pPr>
              <w:jc w:val="center"/>
              <w:rPr>
                <w:rFonts w:ascii="Calibri" w:hAnsi="Calibri" w:cs="Calibri"/>
              </w:rPr>
            </w:pPr>
            <w:r w:rsidRPr="00B44168">
              <w:rPr>
                <w:rFonts w:ascii="Calibri" w:hAnsi="Calibri" w:cs="Calibri"/>
              </w:rPr>
              <w:t>Kód požadovaného tovaru na výmenu:</w:t>
            </w:r>
          </w:p>
        </w:tc>
        <w:tc>
          <w:tcPr>
            <w:tcW w:w="1466" w:type="dxa"/>
          </w:tcPr>
          <w:p w14:paraId="6F1716CD" w14:textId="563ADB3D" w:rsidR="0016041D" w:rsidRPr="00B44168" w:rsidRDefault="0016041D" w:rsidP="00653E4C">
            <w:pPr>
              <w:jc w:val="center"/>
              <w:rPr>
                <w:rFonts w:ascii="Calibri" w:hAnsi="Calibri" w:cs="Calibri"/>
              </w:rPr>
            </w:pPr>
            <w:r w:rsidRPr="00B44168">
              <w:rPr>
                <w:rFonts w:ascii="Calibri" w:hAnsi="Calibri" w:cs="Calibri"/>
              </w:rPr>
              <w:t>Požadovaná veľkosť:</w:t>
            </w:r>
          </w:p>
        </w:tc>
      </w:tr>
      <w:tr w:rsidR="00825198" w:rsidRPr="00B44168" w14:paraId="1D76955F" w14:textId="77777777" w:rsidTr="00653E4C">
        <w:tc>
          <w:tcPr>
            <w:tcW w:w="1685" w:type="dxa"/>
          </w:tcPr>
          <w:p w14:paraId="2680138B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1174" w:type="dxa"/>
          </w:tcPr>
          <w:p w14:paraId="1A7A87ED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3090" w:type="dxa"/>
          </w:tcPr>
          <w:p w14:paraId="1E4240F9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2078" w:type="dxa"/>
          </w:tcPr>
          <w:p w14:paraId="6EC341FB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14:paraId="53C73CDC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</w:tr>
      <w:tr w:rsidR="00825198" w:rsidRPr="00B44168" w14:paraId="24FEA404" w14:textId="77777777" w:rsidTr="00653E4C">
        <w:tc>
          <w:tcPr>
            <w:tcW w:w="1685" w:type="dxa"/>
          </w:tcPr>
          <w:p w14:paraId="694D21FE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1174" w:type="dxa"/>
          </w:tcPr>
          <w:p w14:paraId="4F1E0E39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3090" w:type="dxa"/>
          </w:tcPr>
          <w:p w14:paraId="63265691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2078" w:type="dxa"/>
          </w:tcPr>
          <w:p w14:paraId="50D3F103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14:paraId="6DD1CEFD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</w:tr>
      <w:tr w:rsidR="00825198" w:rsidRPr="00B44168" w14:paraId="3FA8949F" w14:textId="77777777" w:rsidTr="00653E4C">
        <w:tc>
          <w:tcPr>
            <w:tcW w:w="1685" w:type="dxa"/>
          </w:tcPr>
          <w:p w14:paraId="57E6FAB4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1174" w:type="dxa"/>
          </w:tcPr>
          <w:p w14:paraId="532CAFA5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3090" w:type="dxa"/>
          </w:tcPr>
          <w:p w14:paraId="681F5600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2078" w:type="dxa"/>
          </w:tcPr>
          <w:p w14:paraId="153319F1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  <w:tc>
          <w:tcPr>
            <w:tcW w:w="1466" w:type="dxa"/>
          </w:tcPr>
          <w:p w14:paraId="6476E127" w14:textId="77777777" w:rsidR="0016041D" w:rsidRPr="00B44168" w:rsidRDefault="0016041D" w:rsidP="00287109">
            <w:pPr>
              <w:rPr>
                <w:rFonts w:ascii="Calibri" w:hAnsi="Calibri" w:cs="Calibri"/>
              </w:rPr>
            </w:pPr>
          </w:p>
        </w:tc>
      </w:tr>
    </w:tbl>
    <w:p w14:paraId="22EE08FF" w14:textId="77777777" w:rsidR="00B44168" w:rsidRDefault="00B44168" w:rsidP="00B44168">
      <w:pPr>
        <w:spacing w:after="0"/>
        <w:rPr>
          <w:rFonts w:ascii="Calibri" w:hAnsi="Calibri" w:cs="Calibri"/>
          <w:b/>
          <w:bCs/>
        </w:rPr>
      </w:pPr>
    </w:p>
    <w:p w14:paraId="706B987B" w14:textId="5C2F7024" w:rsidR="00B44168" w:rsidRPr="00B44168" w:rsidRDefault="00B44168" w:rsidP="00B44168">
      <w:pPr>
        <w:spacing w:after="0"/>
        <w:rPr>
          <w:rFonts w:ascii="Calibri" w:hAnsi="Calibri" w:cs="Calibri"/>
          <w:b/>
          <w:bCs/>
        </w:rPr>
      </w:pPr>
      <w:r w:rsidRPr="00B44168">
        <w:rPr>
          <w:rFonts w:ascii="Calibri" w:hAnsi="Calibri" w:cs="Calibri"/>
          <w:b/>
          <w:bCs/>
        </w:rPr>
        <w:lastRenderedPageBreak/>
        <w:t xml:space="preserve">Vyplňte: </w:t>
      </w:r>
    </w:p>
    <w:p w14:paraId="6AC5A4B6" w14:textId="77777777" w:rsidR="00B44168" w:rsidRPr="00287109" w:rsidRDefault="00B44168" w:rsidP="00B44168">
      <w:pPr>
        <w:spacing w:after="0"/>
        <w:rPr>
          <w:rFonts w:ascii="Calibri" w:hAnsi="Calibri" w:cs="Calibri"/>
        </w:rPr>
      </w:pPr>
      <w:r w:rsidRPr="00287109">
        <w:rPr>
          <w:rFonts w:ascii="Calibri" w:hAnsi="Calibri" w:cs="Calibri"/>
        </w:rPr>
        <w:t>Meno a priezvisko:</w:t>
      </w:r>
    </w:p>
    <w:p w14:paraId="3B4CC80A" w14:textId="77777777" w:rsidR="00B44168" w:rsidRPr="00287109" w:rsidRDefault="00B44168" w:rsidP="00B44168">
      <w:pPr>
        <w:spacing w:after="0"/>
        <w:rPr>
          <w:rFonts w:ascii="Calibri" w:hAnsi="Calibri" w:cs="Calibri"/>
        </w:rPr>
      </w:pPr>
      <w:r w:rsidRPr="00287109">
        <w:rPr>
          <w:rFonts w:ascii="Calibri" w:hAnsi="Calibri" w:cs="Calibri"/>
        </w:rPr>
        <w:t>Číslo objednávky:</w:t>
      </w:r>
    </w:p>
    <w:p w14:paraId="1C5D879F" w14:textId="4B2893D0" w:rsidR="00B44168" w:rsidRPr="00B44168" w:rsidRDefault="00B44168" w:rsidP="00B44168">
      <w:pPr>
        <w:spacing w:after="0"/>
        <w:rPr>
          <w:rFonts w:ascii="Calibri" w:hAnsi="Calibri" w:cs="Calibri"/>
        </w:rPr>
      </w:pPr>
      <w:r w:rsidRPr="00287109">
        <w:rPr>
          <w:rFonts w:ascii="Calibri" w:hAnsi="Calibri" w:cs="Calibri"/>
        </w:rPr>
        <w:t>Číslo faktúry:</w:t>
      </w:r>
    </w:p>
    <w:p w14:paraId="2465BD41" w14:textId="77777777" w:rsidR="00287109" w:rsidRPr="00B44168" w:rsidRDefault="00287109" w:rsidP="00287109">
      <w:pPr>
        <w:spacing w:after="0"/>
        <w:rPr>
          <w:rFonts w:ascii="Calibri" w:hAnsi="Calibri" w:cs="Calibri"/>
        </w:rPr>
      </w:pPr>
      <w:r w:rsidRPr="00287109">
        <w:rPr>
          <w:rFonts w:ascii="Calibri" w:hAnsi="Calibri" w:cs="Calibri"/>
        </w:rPr>
        <w:t>Šperk si želám zaslať na adresu:</w:t>
      </w:r>
    </w:p>
    <w:p w14:paraId="6405C916" w14:textId="45FE5CEC" w:rsidR="00825198" w:rsidRPr="00B44168" w:rsidRDefault="000A7DF4" w:rsidP="00287109">
      <w:pPr>
        <w:spacing w:after="0"/>
        <w:rPr>
          <w:rFonts w:ascii="Calibri" w:hAnsi="Calibri" w:cs="Calibri"/>
        </w:rPr>
      </w:pPr>
      <w:r w:rsidRPr="00B44168">
        <w:rPr>
          <w:rFonts w:ascii="Calibri" w:hAnsi="Calibri" w:cs="Calibri"/>
        </w:rPr>
        <w:t>___________________________________________________________________________</w:t>
      </w:r>
    </w:p>
    <w:p w14:paraId="7DE5F4D4" w14:textId="77777777" w:rsidR="00825198" w:rsidRPr="00287109" w:rsidRDefault="00825198" w:rsidP="00825198">
      <w:pPr>
        <w:spacing w:after="0"/>
        <w:rPr>
          <w:rFonts w:ascii="Calibri" w:hAnsi="Calibri" w:cs="Calibri"/>
        </w:rPr>
      </w:pPr>
      <w:r w:rsidRPr="00287109">
        <w:rPr>
          <w:rFonts w:ascii="Calibri" w:hAnsi="Calibri" w:cs="Calibri"/>
        </w:rPr>
        <w:t>Kontaktné údaje</w:t>
      </w:r>
    </w:p>
    <w:p w14:paraId="79EE5BE1" w14:textId="77777777" w:rsidR="00825198" w:rsidRPr="00287109" w:rsidRDefault="00825198" w:rsidP="00825198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287109">
        <w:rPr>
          <w:rFonts w:ascii="Calibri" w:hAnsi="Calibri" w:cs="Calibri"/>
        </w:rPr>
        <w:t>Tel. číslo:</w:t>
      </w:r>
    </w:p>
    <w:p w14:paraId="1F042AAD" w14:textId="5F338344" w:rsidR="00825198" w:rsidRPr="00287109" w:rsidRDefault="00825198" w:rsidP="00287109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00287109">
        <w:rPr>
          <w:rFonts w:ascii="Calibri" w:hAnsi="Calibri" w:cs="Calibri"/>
        </w:rPr>
        <w:t>E-mail:</w:t>
      </w:r>
    </w:p>
    <w:p w14:paraId="6E1A203B" w14:textId="77777777" w:rsidR="00287109" w:rsidRPr="00287109" w:rsidRDefault="00287109" w:rsidP="00287109">
      <w:pPr>
        <w:spacing w:after="0"/>
        <w:rPr>
          <w:rFonts w:ascii="Calibri" w:hAnsi="Calibri" w:cs="Calibri"/>
        </w:rPr>
      </w:pPr>
    </w:p>
    <w:p w14:paraId="49207ED8" w14:textId="58731F98" w:rsidR="000A7DF4" w:rsidRPr="00B44168" w:rsidRDefault="000A7DF4" w:rsidP="00287109">
      <w:pPr>
        <w:spacing w:after="0"/>
        <w:rPr>
          <w:rFonts w:ascii="Calibri" w:hAnsi="Calibri" w:cs="Calibri"/>
        </w:rPr>
      </w:pPr>
      <w:r w:rsidRPr="00B44168">
        <w:rPr>
          <w:rFonts w:ascii="Calibri" w:hAnsi="Calibri" w:cs="Calibri"/>
        </w:rPr>
        <w:t>Označte ako si želáte z</w:t>
      </w:r>
      <w:r w:rsidR="00287109" w:rsidRPr="00287109">
        <w:rPr>
          <w:rFonts w:ascii="Calibri" w:hAnsi="Calibri" w:cs="Calibri"/>
        </w:rPr>
        <w:t xml:space="preserve">ásielku zaslať: </w:t>
      </w:r>
    </w:p>
    <w:p w14:paraId="017CA794" w14:textId="2AFC76F0" w:rsidR="000A7DF4" w:rsidRPr="00B44168" w:rsidRDefault="000A7DF4" w:rsidP="00287109">
      <w:pPr>
        <w:spacing w:after="0"/>
        <w:rPr>
          <w:rFonts w:ascii="Calibri" w:hAnsi="Calibri" w:cs="Calibri"/>
        </w:rPr>
      </w:pPr>
      <w:r w:rsidRPr="00B44168">
        <w:rPr>
          <w:rFonts w:ascii="Calibri" w:hAnsi="Calibri" w:cs="Calibri"/>
          <w:noProof/>
        </w:rPr>
        <w:drawing>
          <wp:inline distT="0" distB="0" distL="0" distR="0" wp14:anchorId="1D168F14" wp14:editId="057BA572">
            <wp:extent cx="129540" cy="129540"/>
            <wp:effectExtent l="0" t="0" r="3810" b="3810"/>
            <wp:docPr id="86232569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109">
        <w:rPr>
          <w:rFonts w:ascii="Calibri" w:hAnsi="Calibri" w:cs="Calibri"/>
          <w:b/>
        </w:rPr>
        <w:t xml:space="preserve"> </w:t>
      </w:r>
      <w:r w:rsidRPr="00B44168">
        <w:rPr>
          <w:rFonts w:ascii="Calibri" w:hAnsi="Calibri" w:cs="Calibri"/>
          <w:b/>
        </w:rPr>
        <w:t xml:space="preserve"> </w:t>
      </w:r>
      <w:r w:rsidRPr="00B44168">
        <w:rPr>
          <w:rFonts w:ascii="Calibri" w:hAnsi="Calibri" w:cs="Calibri"/>
        </w:rPr>
        <w:t>k</w:t>
      </w:r>
      <w:r w:rsidR="00287109" w:rsidRPr="00287109">
        <w:rPr>
          <w:rFonts w:ascii="Calibri" w:hAnsi="Calibri" w:cs="Calibri"/>
        </w:rPr>
        <w:t>uriérom</w:t>
      </w:r>
    </w:p>
    <w:p w14:paraId="7B536B6B" w14:textId="327E1BC7" w:rsidR="00287109" w:rsidRPr="00287109" w:rsidRDefault="000A7DF4" w:rsidP="00287109">
      <w:pPr>
        <w:spacing w:after="0"/>
        <w:rPr>
          <w:rFonts w:ascii="Calibri" w:hAnsi="Calibri" w:cs="Calibri"/>
        </w:rPr>
      </w:pPr>
      <w:r w:rsidRPr="00B44168">
        <w:rPr>
          <w:rFonts w:ascii="Calibri" w:hAnsi="Calibri" w:cs="Calibri"/>
          <w:noProof/>
        </w:rPr>
        <w:drawing>
          <wp:inline distT="0" distB="0" distL="0" distR="0" wp14:anchorId="705D4C2B" wp14:editId="463FF2E3">
            <wp:extent cx="129540" cy="129540"/>
            <wp:effectExtent l="0" t="0" r="3810" b="3810"/>
            <wp:docPr id="188309810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109">
        <w:rPr>
          <w:rFonts w:ascii="Calibri" w:hAnsi="Calibri" w:cs="Calibri"/>
          <w:b/>
        </w:rPr>
        <w:t xml:space="preserve"> </w:t>
      </w:r>
      <w:r w:rsidRPr="00B44168">
        <w:rPr>
          <w:rFonts w:ascii="Calibri" w:hAnsi="Calibri" w:cs="Calibri"/>
          <w:b/>
        </w:rPr>
        <w:t xml:space="preserve"> </w:t>
      </w:r>
      <w:r w:rsidR="00287109" w:rsidRPr="00287109">
        <w:rPr>
          <w:rFonts w:ascii="Calibri" w:hAnsi="Calibri" w:cs="Calibri"/>
        </w:rPr>
        <w:t>ako poistený list Slovenskou poštou</w:t>
      </w:r>
    </w:p>
    <w:p w14:paraId="7377215B" w14:textId="77777777" w:rsidR="00287109" w:rsidRPr="00B44168" w:rsidRDefault="00287109" w:rsidP="00287109">
      <w:pPr>
        <w:spacing w:after="0"/>
        <w:rPr>
          <w:rFonts w:ascii="Calibri" w:hAnsi="Calibri" w:cs="Calibri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A7DF4" w:rsidRPr="00B44168" w14:paraId="77A38CBA" w14:textId="77777777" w:rsidTr="00130030">
        <w:tc>
          <w:tcPr>
            <w:tcW w:w="4818" w:type="dxa"/>
            <w:shd w:val="clear" w:color="auto" w:fill="auto"/>
          </w:tcPr>
          <w:p w14:paraId="0FCA2623" w14:textId="77777777" w:rsidR="000A7DF4" w:rsidRPr="00B44168" w:rsidRDefault="000A7DF4" w:rsidP="00130030">
            <w:pPr>
              <w:rPr>
                <w:rFonts w:ascii="Calibri" w:hAnsi="Calibri" w:cs="Calibri"/>
              </w:rPr>
            </w:pPr>
          </w:p>
          <w:p w14:paraId="541032FF" w14:textId="77777777" w:rsidR="000A7DF4" w:rsidRPr="00B44168" w:rsidRDefault="000A7DF4" w:rsidP="00130030">
            <w:pPr>
              <w:rPr>
                <w:rFonts w:ascii="Calibri" w:hAnsi="Calibri" w:cs="Calibri"/>
                <w:b/>
                <w:bCs/>
              </w:rPr>
            </w:pPr>
            <w:r w:rsidRPr="00B44168">
              <w:rPr>
                <w:rFonts w:ascii="Calibri" w:hAnsi="Calibri" w:cs="Calibri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0C814964" w14:textId="77777777" w:rsidR="000A7DF4" w:rsidRPr="00B44168" w:rsidRDefault="000A7DF4" w:rsidP="00130030">
            <w:pPr>
              <w:pStyle w:val="TableContents"/>
              <w:rPr>
                <w:rFonts w:ascii="Calibri" w:hAnsi="Calibri" w:cs="Calibri"/>
              </w:rPr>
            </w:pPr>
          </w:p>
          <w:p w14:paraId="56E93241" w14:textId="77777777" w:rsidR="000A7DF4" w:rsidRPr="00B44168" w:rsidRDefault="000A7DF4" w:rsidP="00130030">
            <w:pPr>
              <w:pStyle w:val="TableContents"/>
              <w:rPr>
                <w:rFonts w:ascii="Calibri" w:hAnsi="Calibri" w:cs="Calibri"/>
              </w:rPr>
            </w:pPr>
          </w:p>
          <w:p w14:paraId="05430856" w14:textId="7B7EB072" w:rsidR="000A7DF4" w:rsidRPr="00B44168" w:rsidRDefault="000A7DF4" w:rsidP="00130030">
            <w:pPr>
              <w:rPr>
                <w:rFonts w:ascii="Calibri" w:hAnsi="Calibri" w:cs="Calibri"/>
              </w:rPr>
            </w:pPr>
            <w:r w:rsidRPr="00B44168">
              <w:rPr>
                <w:rFonts w:ascii="Calibri" w:hAnsi="Calibri" w:cs="Calibri"/>
                <w:b/>
                <w:bCs/>
              </w:rPr>
              <w:t>Podpis:</w:t>
            </w:r>
          </w:p>
        </w:tc>
      </w:tr>
    </w:tbl>
    <w:p w14:paraId="3F32AA5D" w14:textId="77777777" w:rsidR="000A7DF4" w:rsidRDefault="000A7DF4" w:rsidP="00287109">
      <w:pPr>
        <w:spacing w:after="0"/>
        <w:rPr>
          <w:rFonts w:ascii="Calibri" w:hAnsi="Calibri" w:cs="Calibri"/>
        </w:rPr>
      </w:pPr>
    </w:p>
    <w:p w14:paraId="029A6B78" w14:textId="77777777" w:rsidR="00653E4C" w:rsidRPr="00B44168" w:rsidRDefault="00653E4C" w:rsidP="00287109">
      <w:pPr>
        <w:spacing w:after="0"/>
        <w:rPr>
          <w:rFonts w:ascii="Calibri" w:hAnsi="Calibri" w:cs="Calibri"/>
        </w:rPr>
      </w:pPr>
    </w:p>
    <w:p w14:paraId="6E8C17E5" w14:textId="5B760BBF" w:rsidR="00825198" w:rsidRPr="0005599D" w:rsidRDefault="00825198" w:rsidP="00825198">
      <w:pPr>
        <w:spacing w:after="0"/>
        <w:rPr>
          <w:rFonts w:ascii="Calibri" w:hAnsi="Calibri" w:cs="Calibri"/>
          <w:b/>
          <w:bCs/>
          <w:sz w:val="26"/>
          <w:szCs w:val="26"/>
          <w:u w:val="single"/>
        </w:rPr>
      </w:pPr>
      <w:r w:rsidRPr="0005599D">
        <w:rPr>
          <w:rFonts w:ascii="Calibri" w:hAnsi="Calibri" w:cs="Calibri"/>
          <w:b/>
          <w:bCs/>
          <w:sz w:val="26"/>
          <w:szCs w:val="26"/>
          <w:u w:val="single"/>
        </w:rPr>
        <w:t xml:space="preserve">V prípade vrátenia tovaru (odstúpenia od zmluvy) vyplňte: </w:t>
      </w:r>
    </w:p>
    <w:p w14:paraId="506AC6E2" w14:textId="77777777" w:rsidR="00F03E27" w:rsidRPr="00B44168" w:rsidRDefault="00F03E27" w:rsidP="00825198">
      <w:pPr>
        <w:spacing w:after="0"/>
        <w:rPr>
          <w:rFonts w:ascii="Calibri" w:hAnsi="Calibri" w:cs="Calibri"/>
          <w:b/>
          <w:bCs/>
          <w:u w:val="single"/>
        </w:rPr>
      </w:pPr>
    </w:p>
    <w:p w14:paraId="5EEB6539" w14:textId="48279A18" w:rsidR="00825198" w:rsidRPr="00287109" w:rsidRDefault="00604DA8" w:rsidP="00825198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pict w14:anchorId="1B9FB468">
          <v:shape id="Obrázok 17" o:spid="_x0000_i1026" type="#_x0000_t75" style="width:10.2pt;height:10.2pt;visibility:visible;mso-wrap-style:square">
            <v:imagedata r:id="rId9" o:title=""/>
          </v:shape>
        </w:pict>
      </w:r>
      <w:r w:rsidR="00825198" w:rsidRPr="00287109">
        <w:rPr>
          <w:rFonts w:ascii="Calibri" w:hAnsi="Calibri" w:cs="Calibri"/>
          <w:b/>
        </w:rPr>
        <w:t xml:space="preserve"> týmto oznamujem že odstupujem od zmluvy na tento tovar</w:t>
      </w:r>
      <w:r w:rsidR="00825198" w:rsidRPr="00B44168">
        <w:rPr>
          <w:rFonts w:ascii="Calibri" w:hAnsi="Calibri" w:cs="Calibri"/>
          <w:b/>
        </w:rPr>
        <w:t>:</w:t>
      </w:r>
    </w:p>
    <w:p w14:paraId="0E3EF9C6" w14:textId="77777777" w:rsidR="00825198" w:rsidRPr="00B44168" w:rsidRDefault="00825198" w:rsidP="00825198">
      <w:pPr>
        <w:spacing w:after="0"/>
        <w:rPr>
          <w:rFonts w:ascii="Calibri" w:hAnsi="Calibri" w:cs="Calibri"/>
        </w:rPr>
      </w:pPr>
    </w:p>
    <w:p w14:paraId="07D94FC8" w14:textId="2875F70E" w:rsidR="00F03E27" w:rsidRPr="00B44168" w:rsidRDefault="00F03E27" w:rsidP="00825198">
      <w:pPr>
        <w:spacing w:after="0"/>
        <w:rPr>
          <w:rFonts w:ascii="Calibri" w:hAnsi="Calibri" w:cs="Calibri"/>
          <w:b/>
          <w:bCs/>
        </w:rPr>
      </w:pPr>
      <w:r w:rsidRPr="00B44168">
        <w:rPr>
          <w:rFonts w:ascii="Calibri" w:hAnsi="Calibri" w:cs="Calibri"/>
          <w:b/>
          <w:bCs/>
        </w:rPr>
        <w:t xml:space="preserve">Vyplňte: </w:t>
      </w:r>
    </w:p>
    <w:p w14:paraId="59EE453D" w14:textId="77777777" w:rsidR="00F03E27" w:rsidRPr="00287109" w:rsidRDefault="00F03E27" w:rsidP="00F03E27">
      <w:pPr>
        <w:spacing w:after="0"/>
        <w:rPr>
          <w:rFonts w:ascii="Calibri" w:hAnsi="Calibri" w:cs="Calibri"/>
        </w:rPr>
      </w:pPr>
      <w:r w:rsidRPr="00287109">
        <w:rPr>
          <w:rFonts w:ascii="Calibri" w:hAnsi="Calibri" w:cs="Calibri"/>
        </w:rPr>
        <w:t>Meno a priezvisko:</w:t>
      </w:r>
    </w:p>
    <w:p w14:paraId="24E32661" w14:textId="77777777" w:rsidR="00F03E27" w:rsidRPr="00287109" w:rsidRDefault="00F03E27" w:rsidP="00F03E27">
      <w:pPr>
        <w:spacing w:after="0"/>
        <w:rPr>
          <w:rFonts w:ascii="Calibri" w:hAnsi="Calibri" w:cs="Calibri"/>
        </w:rPr>
      </w:pPr>
      <w:r w:rsidRPr="00287109">
        <w:rPr>
          <w:rFonts w:ascii="Calibri" w:hAnsi="Calibri" w:cs="Calibri"/>
        </w:rPr>
        <w:t>Číslo objednávky:</w:t>
      </w:r>
    </w:p>
    <w:p w14:paraId="04FF61C4" w14:textId="77777777" w:rsidR="00F03E27" w:rsidRPr="00B44168" w:rsidRDefault="00F03E27" w:rsidP="00F03E27">
      <w:pPr>
        <w:spacing w:after="0"/>
        <w:rPr>
          <w:rFonts w:ascii="Calibri" w:hAnsi="Calibri" w:cs="Calibri"/>
        </w:rPr>
      </w:pPr>
      <w:r w:rsidRPr="00287109">
        <w:rPr>
          <w:rFonts w:ascii="Calibri" w:hAnsi="Calibri" w:cs="Calibri"/>
        </w:rPr>
        <w:t>Číslo faktúry:</w:t>
      </w:r>
    </w:p>
    <w:p w14:paraId="65278082" w14:textId="745CAB7E" w:rsidR="00B44168" w:rsidRPr="00B44168" w:rsidRDefault="00B44168" w:rsidP="00F03E27">
      <w:pPr>
        <w:spacing w:after="0"/>
        <w:rPr>
          <w:rFonts w:ascii="Calibri" w:hAnsi="Calibri" w:cs="Calibri"/>
        </w:rPr>
      </w:pPr>
      <w:r w:rsidRPr="00B44168">
        <w:rPr>
          <w:rFonts w:ascii="Calibri" w:hAnsi="Calibri" w:cs="Calibri"/>
        </w:rPr>
        <w:t>Adresa:</w:t>
      </w:r>
    </w:p>
    <w:p w14:paraId="1BD5860B" w14:textId="150860EA" w:rsidR="00F03E27" w:rsidRDefault="00D252F8" w:rsidP="00287109">
      <w:pPr>
        <w:spacing w:after="0"/>
        <w:rPr>
          <w:rFonts w:ascii="Calibri" w:hAnsi="Calibri" w:cs="Calibri"/>
          <w:bCs/>
        </w:rPr>
      </w:pPr>
      <w:r w:rsidRPr="00B44168">
        <w:rPr>
          <w:rFonts w:ascii="Calibri" w:hAnsi="Calibri" w:cs="Calibri"/>
          <w:bCs/>
        </w:rPr>
        <w:t>Číslo účtu, kam zaslať peniaze uhradené za túto objednávku:</w:t>
      </w:r>
    </w:p>
    <w:p w14:paraId="687A52E2" w14:textId="77777777" w:rsidR="00653E4C" w:rsidRPr="00653E4C" w:rsidRDefault="00653E4C" w:rsidP="00287109">
      <w:pPr>
        <w:spacing w:after="0"/>
        <w:rPr>
          <w:rFonts w:ascii="Calibri" w:hAnsi="Calibri" w:cs="Calibri"/>
          <w:bCs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A7DF4" w:rsidRPr="00B44168" w14:paraId="254B45C1" w14:textId="77777777" w:rsidTr="00130030">
        <w:tc>
          <w:tcPr>
            <w:tcW w:w="4818" w:type="dxa"/>
            <w:shd w:val="clear" w:color="auto" w:fill="auto"/>
          </w:tcPr>
          <w:p w14:paraId="5FA492C7" w14:textId="77777777" w:rsidR="000A7DF4" w:rsidRPr="00B44168" w:rsidRDefault="000A7DF4" w:rsidP="00130030">
            <w:pPr>
              <w:rPr>
                <w:rFonts w:ascii="Calibri" w:hAnsi="Calibri" w:cs="Calibri"/>
              </w:rPr>
            </w:pPr>
          </w:p>
          <w:p w14:paraId="479FC844" w14:textId="77777777" w:rsidR="000A7DF4" w:rsidRPr="00B44168" w:rsidRDefault="000A7DF4" w:rsidP="00130030">
            <w:pPr>
              <w:rPr>
                <w:rFonts w:ascii="Calibri" w:hAnsi="Calibri" w:cs="Calibri"/>
                <w:b/>
                <w:bCs/>
              </w:rPr>
            </w:pPr>
            <w:r w:rsidRPr="00B44168">
              <w:rPr>
                <w:rFonts w:ascii="Calibri" w:hAnsi="Calibri" w:cs="Calibri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57D2A8BA" w14:textId="77777777" w:rsidR="000A7DF4" w:rsidRPr="00B44168" w:rsidRDefault="000A7DF4" w:rsidP="00130030">
            <w:pPr>
              <w:pStyle w:val="TableContents"/>
              <w:rPr>
                <w:rFonts w:ascii="Calibri" w:hAnsi="Calibri" w:cs="Calibri"/>
              </w:rPr>
            </w:pPr>
          </w:p>
          <w:p w14:paraId="479FC11C" w14:textId="77777777" w:rsidR="000A7DF4" w:rsidRPr="00B44168" w:rsidRDefault="000A7DF4" w:rsidP="00130030">
            <w:pPr>
              <w:pStyle w:val="TableContents"/>
              <w:rPr>
                <w:rFonts w:ascii="Calibri" w:hAnsi="Calibri" w:cs="Calibri"/>
              </w:rPr>
            </w:pPr>
          </w:p>
          <w:p w14:paraId="56C02B55" w14:textId="77777777" w:rsidR="000A7DF4" w:rsidRPr="00B44168" w:rsidRDefault="000A7DF4" w:rsidP="00130030">
            <w:pPr>
              <w:rPr>
                <w:rFonts w:ascii="Calibri" w:hAnsi="Calibri" w:cs="Calibri"/>
              </w:rPr>
            </w:pPr>
            <w:r w:rsidRPr="00B44168">
              <w:rPr>
                <w:rFonts w:ascii="Calibri" w:hAnsi="Calibri" w:cs="Calibri"/>
                <w:b/>
                <w:bCs/>
              </w:rPr>
              <w:t>Podpis:</w:t>
            </w:r>
          </w:p>
        </w:tc>
      </w:tr>
    </w:tbl>
    <w:p w14:paraId="741D9036" w14:textId="77777777" w:rsidR="00653E4C" w:rsidRDefault="00653E4C" w:rsidP="000A7535">
      <w:pPr>
        <w:spacing w:after="0"/>
        <w:rPr>
          <w:rFonts w:ascii="Calibri" w:hAnsi="Calibri" w:cs="Calibri"/>
        </w:rPr>
      </w:pPr>
    </w:p>
    <w:p w14:paraId="0558F0E1" w14:textId="71A53081" w:rsidR="00653E4C" w:rsidRPr="00653E4C" w:rsidRDefault="00653E4C" w:rsidP="000A7535">
      <w:pPr>
        <w:spacing w:after="0"/>
        <w:rPr>
          <w:rFonts w:ascii="Calibri" w:hAnsi="Calibri" w:cs="Calibri"/>
          <w:b/>
          <w:bCs/>
        </w:rPr>
      </w:pPr>
      <w:r w:rsidRPr="00653E4C">
        <w:rPr>
          <w:rFonts w:ascii="Calibri" w:hAnsi="Calibri" w:cs="Calibri"/>
          <w:b/>
          <w:bCs/>
        </w:rPr>
        <w:t xml:space="preserve">Vyplní predávajúci: </w:t>
      </w:r>
    </w:p>
    <w:p w14:paraId="6C622F37" w14:textId="77777777" w:rsidR="00653E4C" w:rsidRDefault="00653E4C" w:rsidP="000A7535">
      <w:pPr>
        <w:spacing w:after="0"/>
        <w:rPr>
          <w:rFonts w:ascii="Calibri" w:hAnsi="Calibri" w:cs="Calibri"/>
        </w:rPr>
      </w:pPr>
      <w:r w:rsidRPr="00653E4C">
        <w:rPr>
          <w:rFonts w:ascii="Calibri" w:hAnsi="Calibri" w:cs="Calibri"/>
        </w:rPr>
        <w:t xml:space="preserve">Dátum prijatia šperku: </w:t>
      </w:r>
    </w:p>
    <w:p w14:paraId="3F78CD71" w14:textId="77777777" w:rsidR="00653E4C" w:rsidRDefault="00653E4C" w:rsidP="000A7535">
      <w:pPr>
        <w:spacing w:after="0"/>
        <w:rPr>
          <w:rFonts w:ascii="Calibri" w:hAnsi="Calibri" w:cs="Calibri"/>
        </w:rPr>
      </w:pPr>
      <w:r w:rsidRPr="00653E4C">
        <w:rPr>
          <w:rFonts w:ascii="Calibri" w:hAnsi="Calibri" w:cs="Calibri"/>
        </w:rPr>
        <w:t xml:space="preserve">Výmenu/vrátenie/úpravu vybavuje: </w:t>
      </w:r>
    </w:p>
    <w:p w14:paraId="59E82DBB" w14:textId="77777777" w:rsidR="00653E4C" w:rsidRDefault="00653E4C" w:rsidP="000A7535">
      <w:pPr>
        <w:spacing w:after="0"/>
        <w:rPr>
          <w:rFonts w:ascii="Calibri" w:hAnsi="Calibri" w:cs="Calibri"/>
        </w:rPr>
      </w:pPr>
      <w:r w:rsidRPr="00653E4C">
        <w:rPr>
          <w:rFonts w:ascii="Calibri" w:hAnsi="Calibri" w:cs="Calibri"/>
        </w:rPr>
        <w:t xml:space="preserve">Spôsob vybavenia: </w:t>
      </w:r>
    </w:p>
    <w:p w14:paraId="1EDB2782" w14:textId="77777777" w:rsidR="00653E4C" w:rsidRDefault="00653E4C" w:rsidP="000A7535">
      <w:pPr>
        <w:spacing w:after="0"/>
        <w:rPr>
          <w:rFonts w:ascii="Calibri" w:hAnsi="Calibri" w:cs="Calibri"/>
        </w:rPr>
      </w:pPr>
      <w:r w:rsidRPr="00653E4C">
        <w:rPr>
          <w:rFonts w:ascii="Calibri" w:hAnsi="Calibri" w:cs="Calibri"/>
        </w:rPr>
        <w:t xml:space="preserve">Dátum vybavenia: </w:t>
      </w:r>
    </w:p>
    <w:p w14:paraId="3E41D4F2" w14:textId="5D242D91" w:rsidR="00653E4C" w:rsidRPr="00B44168" w:rsidRDefault="00653E4C" w:rsidP="000A7535">
      <w:pPr>
        <w:spacing w:after="0"/>
        <w:rPr>
          <w:rFonts w:ascii="Calibri" w:hAnsi="Calibri" w:cs="Calibri"/>
        </w:rPr>
      </w:pPr>
      <w:r w:rsidRPr="00653E4C">
        <w:rPr>
          <w:rFonts w:ascii="Calibri" w:hAnsi="Calibri" w:cs="Calibri"/>
        </w:rPr>
        <w:t>Podpis predávajúceho:</w:t>
      </w:r>
    </w:p>
    <w:sectPr w:rsidR="00653E4C" w:rsidRPr="00B441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B1FA3" w14:textId="77777777" w:rsidR="00AD712F" w:rsidRDefault="00AD712F" w:rsidP="001B7EE0">
      <w:pPr>
        <w:spacing w:after="0" w:line="240" w:lineRule="auto"/>
      </w:pPr>
      <w:r>
        <w:separator/>
      </w:r>
    </w:p>
  </w:endnote>
  <w:endnote w:type="continuationSeparator" w:id="0">
    <w:p w14:paraId="68DFB591" w14:textId="77777777" w:rsidR="00AD712F" w:rsidRDefault="00AD712F" w:rsidP="001B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8A0F" w14:textId="77777777" w:rsidR="00AD712F" w:rsidRDefault="00AD712F" w:rsidP="001B7EE0">
      <w:pPr>
        <w:spacing w:after="0" w:line="240" w:lineRule="auto"/>
      </w:pPr>
      <w:r>
        <w:separator/>
      </w:r>
    </w:p>
  </w:footnote>
  <w:footnote w:type="continuationSeparator" w:id="0">
    <w:p w14:paraId="45ABADBA" w14:textId="77777777" w:rsidR="00AD712F" w:rsidRDefault="00AD712F" w:rsidP="001B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EDFF" w14:textId="77777777" w:rsidR="00604DA8" w:rsidRPr="001B7EE0" w:rsidRDefault="00604DA8" w:rsidP="00604DA8">
    <w:pPr>
      <w:spacing w:after="0"/>
      <w:rPr>
        <w:rFonts w:ascii="Calibri" w:eastAsia="Times New Roman" w:hAnsi="Calibri" w:cs="Calibri"/>
        <w:bCs/>
        <w:kern w:val="0"/>
        <w:sz w:val="16"/>
        <w:szCs w:val="16"/>
        <w:lang w:eastAsia="sk-SK"/>
        <w14:ligatures w14:val="none"/>
      </w:rPr>
    </w:pPr>
    <w:r>
      <w:rPr>
        <w:rFonts w:ascii="Calibri" w:eastAsia="Times New Roman" w:hAnsi="Calibri" w:cs="Calibri"/>
        <w:bCs/>
        <w:noProof/>
        <w:kern w:val="0"/>
        <w:sz w:val="16"/>
        <w:szCs w:val="16"/>
        <w:lang w:eastAsia="sk-SK"/>
      </w:rPr>
      <w:drawing>
        <wp:anchor distT="0" distB="0" distL="114300" distR="114300" simplePos="0" relativeHeight="251659264" behindDoc="0" locked="0" layoutInCell="1" allowOverlap="1" wp14:anchorId="09BB2FA0" wp14:editId="6D1EB463">
          <wp:simplePos x="0" y="0"/>
          <wp:positionH relativeFrom="margin">
            <wp:posOffset>5447665</wp:posOffset>
          </wp:positionH>
          <wp:positionV relativeFrom="paragraph">
            <wp:posOffset>-60960</wp:posOffset>
          </wp:positionV>
          <wp:extent cx="977265" cy="242570"/>
          <wp:effectExtent l="0" t="0" r="0" b="5080"/>
          <wp:wrapThrough wrapText="bothSides">
            <wp:wrapPolygon edited="0">
              <wp:start x="6316" y="0"/>
              <wp:lineTo x="0" y="1696"/>
              <wp:lineTo x="0" y="18660"/>
              <wp:lineTo x="842" y="20356"/>
              <wp:lineTo x="15158" y="20356"/>
              <wp:lineTo x="21053" y="18660"/>
              <wp:lineTo x="21053" y="5089"/>
              <wp:lineTo x="16000" y="0"/>
              <wp:lineTo x="6316" y="0"/>
            </wp:wrapPolygon>
          </wp:wrapThrough>
          <wp:docPr id="1440957267" name="Obrázok 3" descr="Obrázok, na ktorom je dizajn, um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57267" name="Obrázok 3" descr="Obrázok, na ktorom je dizajn, umenie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EE0">
      <w:rPr>
        <w:rFonts w:ascii="Calibri" w:hAnsi="Calibri" w:cs="Calibri"/>
        <w:bCs/>
        <w:sz w:val="16"/>
        <w:szCs w:val="16"/>
      </w:rPr>
      <w:t xml:space="preserve">Lesk </w:t>
    </w:r>
    <w:proofErr w:type="spellStart"/>
    <w:r w:rsidRPr="001B7EE0">
      <w:rPr>
        <w:rFonts w:ascii="Calibri" w:hAnsi="Calibri" w:cs="Calibri"/>
        <w:bCs/>
        <w:sz w:val="16"/>
        <w:szCs w:val="16"/>
      </w:rPr>
      <w:t>Star</w:t>
    </w:r>
    <w:proofErr w:type="spellEnd"/>
    <w:r w:rsidRPr="001B7EE0">
      <w:rPr>
        <w:rFonts w:ascii="Calibri" w:hAnsi="Calibri" w:cs="Calibri"/>
        <w:bCs/>
        <w:sz w:val="16"/>
        <w:szCs w:val="16"/>
      </w:rPr>
      <w:t xml:space="preserve">, </w:t>
    </w:r>
    <w:proofErr w:type="spellStart"/>
    <w:r w:rsidRPr="001B7EE0">
      <w:rPr>
        <w:rFonts w:ascii="Calibri" w:hAnsi="Calibri" w:cs="Calibri"/>
        <w:bCs/>
        <w:sz w:val="16"/>
        <w:szCs w:val="16"/>
      </w:rPr>
      <w:t>s.r.o</w:t>
    </w:r>
    <w:proofErr w:type="spellEnd"/>
    <w:r w:rsidRPr="001B7EE0">
      <w:rPr>
        <w:rFonts w:ascii="Calibri" w:hAnsi="Calibri" w:cs="Calibri"/>
        <w:bCs/>
        <w:sz w:val="16"/>
        <w:szCs w:val="16"/>
      </w:rPr>
      <w:t xml:space="preserve">., so sídlom: 1. mája 93/81, 901 01 Malacky, IČO: </w:t>
    </w:r>
    <w:r w:rsidRPr="001B7EE0">
      <w:rPr>
        <w:rFonts w:ascii="Calibri" w:eastAsia="Times New Roman" w:hAnsi="Calibri" w:cs="Calibri"/>
        <w:bCs/>
        <w:color w:val="000000"/>
        <w:kern w:val="0"/>
        <w:sz w:val="16"/>
        <w:szCs w:val="16"/>
        <w:lang w:eastAsia="sk-SK"/>
        <w14:ligatures w14:val="none"/>
      </w:rPr>
      <w:t>47471603</w:t>
    </w:r>
    <w:r w:rsidRPr="001B7EE0">
      <w:rPr>
        <w:rFonts w:ascii="Calibri" w:hAnsi="Calibri" w:cs="Calibri"/>
        <w:bCs/>
        <w:sz w:val="16"/>
        <w:szCs w:val="16"/>
      </w:rPr>
      <w:t xml:space="preserve"> | 0910 900 069 | leskstar@gmail.com | www.leskstar.sk</w:t>
    </w:r>
  </w:p>
  <w:p w14:paraId="73080963" w14:textId="47758461" w:rsidR="001B7EE0" w:rsidRDefault="001B7E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0.4pt;height:20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8810F82"/>
    <w:multiLevelType w:val="hybridMultilevel"/>
    <w:tmpl w:val="5D585E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C714A"/>
    <w:multiLevelType w:val="hybridMultilevel"/>
    <w:tmpl w:val="0FFA42B4"/>
    <w:lvl w:ilvl="0" w:tplc="55F89E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36495479">
    <w:abstractNumId w:val="1"/>
  </w:num>
  <w:num w:numId="2" w16cid:durableId="1548296101">
    <w:abstractNumId w:val="2"/>
  </w:num>
  <w:num w:numId="3" w16cid:durableId="48019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01"/>
    <w:rsid w:val="0005599D"/>
    <w:rsid w:val="000A7535"/>
    <w:rsid w:val="000A7DF4"/>
    <w:rsid w:val="0016041D"/>
    <w:rsid w:val="001B7EE0"/>
    <w:rsid w:val="00287109"/>
    <w:rsid w:val="00386AB4"/>
    <w:rsid w:val="005B0E5D"/>
    <w:rsid w:val="005D1333"/>
    <w:rsid w:val="00604DA8"/>
    <w:rsid w:val="00653E4C"/>
    <w:rsid w:val="007B0901"/>
    <w:rsid w:val="00825198"/>
    <w:rsid w:val="00A33481"/>
    <w:rsid w:val="00AC43F3"/>
    <w:rsid w:val="00AD712F"/>
    <w:rsid w:val="00AE4BA2"/>
    <w:rsid w:val="00B44168"/>
    <w:rsid w:val="00BD7C59"/>
    <w:rsid w:val="00D252F8"/>
    <w:rsid w:val="00E340A4"/>
    <w:rsid w:val="00F0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E52B"/>
  <w15:chartTrackingRefBased/>
  <w15:docId w15:val="{7FE8C7A1-0B8A-45A4-A81B-BF7E0E40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B0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0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B0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0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0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0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0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0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0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0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0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09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09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09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09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09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09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B0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B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B0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B0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B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B09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B09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B09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B0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09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B0901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B0901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B090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16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y"/>
    <w:qFormat/>
    <w:rsid w:val="000A7DF4"/>
    <w:pPr>
      <w:suppressLineNumbers/>
      <w:overflowPunct w:val="0"/>
      <w:spacing w:after="0" w:line="240" w:lineRule="auto"/>
    </w:pPr>
    <w:rPr>
      <w:rFonts w:ascii="Liberation Serif" w:eastAsia="Noto Sans CJK SC Regular" w:hAnsi="Liberation Serif" w:cs="Lohit Devanagari"/>
      <w:color w:val="00000A"/>
      <w:lang w:eastAsia="zh-CN" w:bidi="hi-IN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B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7EE0"/>
  </w:style>
  <w:style w:type="paragraph" w:styleId="Pta">
    <w:name w:val="footer"/>
    <w:basedOn w:val="Normlny"/>
    <w:link w:val="PtaChar"/>
    <w:uiPriority w:val="99"/>
    <w:unhideWhenUsed/>
    <w:rsid w:val="001B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40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1D31-C254-45CE-81A7-6E160A0B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Evelina</dc:creator>
  <cp:keywords/>
  <dc:description/>
  <cp:lastModifiedBy>Bruno Evelina</cp:lastModifiedBy>
  <cp:revision>2</cp:revision>
  <dcterms:created xsi:type="dcterms:W3CDTF">2024-09-23T11:51:00Z</dcterms:created>
  <dcterms:modified xsi:type="dcterms:W3CDTF">2024-09-24T07:58:00Z</dcterms:modified>
</cp:coreProperties>
</file>